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192F4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Špecifikácia stánku č. 1 (stánok č. 1 – drevený uzamykateľný stánok a miesto pre stánok č. 1a – vlastný prístrešok ako prídavný k stánku č.1)</w:t>
      </w:r>
    </w:p>
    <w:p w14:paraId="3D1F7741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B2EBF91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B781E67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3331A7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3496743C" wp14:editId="0AF5F0DA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8258083" wp14:editId="71BFE699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904C48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F39E3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08BE7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7F3D4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5DF40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669A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4EE0B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10295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0FE74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2820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617DD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257E0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6042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1DBB47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A76A8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ADF4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D81866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9FE6095" wp14:editId="5ECC2EA3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5A25FC61" wp14:editId="7E4FF4EB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4794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5C73D9D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3794B0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37DCE603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070D47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3947941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1FC952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71F280E2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7F475323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E4D5B6D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8B94C3A" w14:textId="5F1DDAA6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BA1527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BA1527">
        <w:rPr>
          <w:lang w:val="sk-SK" w:eastAsia="sk-SK"/>
        </w:rPr>
        <w:t>2</w:t>
      </w:r>
      <w:r w:rsidR="00C04A4A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0C2F2E" w:rsidRPr="000C2F2E">
        <w:rPr>
          <w:b/>
          <w:bCs/>
          <w:lang w:val="sk-SK" w:eastAsia="sk-SK"/>
        </w:rPr>
        <w:t>9</w:t>
      </w:r>
      <w:r w:rsidRPr="000C2F2E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67AE08A3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1A8E3E91" w14:textId="2EB0729F" w:rsidR="00532DB5" w:rsidRPr="009D0DB8" w:rsidRDefault="00532DB5" w:rsidP="009D0DB8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 w:rsidR="009D0DB8">
        <w:rPr>
          <w:rFonts w:ascii="Arial" w:hAnsi="Arial" w:cs="Arial"/>
          <w:b/>
        </w:rPr>
        <w:t xml:space="preserve"> pre stánok č. 1</w:t>
      </w:r>
      <w:r>
        <w:rPr>
          <w:rFonts w:ascii="Arial" w:hAnsi="Arial" w:cs="Arial"/>
          <w:b/>
        </w:rPr>
        <w:t>:</w:t>
      </w:r>
      <w:r w:rsidR="00BC5E6B">
        <w:rPr>
          <w:rFonts w:ascii="Arial" w:hAnsi="Arial" w:cs="Arial"/>
          <w:b/>
        </w:rPr>
        <w:t xml:space="preserve"> </w:t>
      </w:r>
      <w:r w:rsidR="009D0DB8" w:rsidRPr="009D0DB8">
        <w:rPr>
          <w:rFonts w:cs="Arial"/>
        </w:rPr>
        <w:t xml:space="preserve">zabíjačkové špeciality (napr. guláš, klobása, jaternica </w:t>
      </w:r>
      <w:r w:rsidR="000C2F2E">
        <w:rPr>
          <w:rFonts w:cs="Arial"/>
        </w:rPr>
        <w:t>a pod. …..</w:t>
      </w:r>
      <w:r w:rsidR="009D0DB8" w:rsidRPr="009D0DB8">
        <w:rPr>
          <w:rFonts w:cs="Arial"/>
        </w:rPr>
        <w:t>)</w:t>
      </w:r>
    </w:p>
    <w:p w14:paraId="5E0302FC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B0D0F"/>
    <w:rsid w:val="000C2F2E"/>
    <w:rsid w:val="0012109D"/>
    <w:rsid w:val="001D2F8B"/>
    <w:rsid w:val="002065EF"/>
    <w:rsid w:val="0023367F"/>
    <w:rsid w:val="002D7809"/>
    <w:rsid w:val="002E3F50"/>
    <w:rsid w:val="00327800"/>
    <w:rsid w:val="003F2EA5"/>
    <w:rsid w:val="00473FEA"/>
    <w:rsid w:val="00504567"/>
    <w:rsid w:val="00532DB5"/>
    <w:rsid w:val="0056762B"/>
    <w:rsid w:val="00621B44"/>
    <w:rsid w:val="00680F70"/>
    <w:rsid w:val="0071622F"/>
    <w:rsid w:val="00926F2C"/>
    <w:rsid w:val="009518EE"/>
    <w:rsid w:val="00953A5D"/>
    <w:rsid w:val="009D00CE"/>
    <w:rsid w:val="009D0DB8"/>
    <w:rsid w:val="00A67896"/>
    <w:rsid w:val="00BA1527"/>
    <w:rsid w:val="00BB6555"/>
    <w:rsid w:val="00BC5E6B"/>
    <w:rsid w:val="00C04A4A"/>
    <w:rsid w:val="00CA3403"/>
    <w:rsid w:val="00D6025A"/>
    <w:rsid w:val="00DD3604"/>
    <w:rsid w:val="00DD7180"/>
    <w:rsid w:val="00DF725F"/>
    <w:rsid w:val="00E2597C"/>
    <w:rsid w:val="00E27060"/>
    <w:rsid w:val="00E61666"/>
    <w:rsid w:val="00F4326F"/>
    <w:rsid w:val="00FB2715"/>
    <w:rsid w:val="00FB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982D40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24</cp:revision>
  <cp:lastPrinted>2017-09-22T04:24:00Z</cp:lastPrinted>
  <dcterms:created xsi:type="dcterms:W3CDTF">2015-09-13T17:21:00Z</dcterms:created>
  <dcterms:modified xsi:type="dcterms:W3CDTF">2025-07-28T14:02:00Z</dcterms:modified>
</cp:coreProperties>
</file>